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D7211" w14:textId="77777777" w:rsidR="00646BF1" w:rsidRDefault="00646BF1" w:rsidP="005F5CC5">
      <w:pPr>
        <w:spacing w:line="276" w:lineRule="auto"/>
        <w:rPr>
          <w:sz w:val="22"/>
          <w:szCs w:val="22"/>
        </w:rPr>
      </w:pPr>
    </w:p>
    <w:p w14:paraId="2762E3B4" w14:textId="46EB65CE" w:rsidR="00A7168E" w:rsidRPr="005F5CC5" w:rsidRDefault="00A7168E" w:rsidP="005F5CC5">
      <w:pPr>
        <w:spacing w:line="276" w:lineRule="auto"/>
        <w:rPr>
          <w:sz w:val="22"/>
          <w:szCs w:val="22"/>
        </w:rPr>
      </w:pPr>
      <w:r w:rsidRPr="005F5CC5">
        <w:rPr>
          <w:sz w:val="22"/>
          <w:szCs w:val="22"/>
        </w:rPr>
        <w:t>Bonjour cher élève !</w:t>
      </w:r>
    </w:p>
    <w:p w14:paraId="17C645F6" w14:textId="77777777" w:rsidR="00A7168E" w:rsidRPr="005F5CC5" w:rsidRDefault="00A7168E" w:rsidP="005F5CC5">
      <w:pPr>
        <w:spacing w:line="276" w:lineRule="auto"/>
        <w:rPr>
          <w:sz w:val="22"/>
          <w:szCs w:val="22"/>
        </w:rPr>
      </w:pPr>
    </w:p>
    <w:p w14:paraId="2C76B27B" w14:textId="77777777" w:rsidR="00A7168E" w:rsidRPr="005F5CC5" w:rsidRDefault="00A7168E" w:rsidP="005F5CC5">
      <w:pPr>
        <w:spacing w:line="276" w:lineRule="auto"/>
        <w:rPr>
          <w:sz w:val="22"/>
          <w:szCs w:val="22"/>
        </w:rPr>
      </w:pPr>
      <w:r w:rsidRPr="005F5CC5">
        <w:rPr>
          <w:sz w:val="22"/>
          <w:szCs w:val="22"/>
        </w:rPr>
        <w:t>Voici quelques pistes d’activités qui te permettra de conserver les apprentissages que tu as faits depuis le début de l’année. Tu peux choisir que quelques activités ou bien toutes les réaliser; c’est à ta guise ! Bon travail !</w:t>
      </w:r>
    </w:p>
    <w:p w14:paraId="60A9D06E" w14:textId="5E1C9741" w:rsidR="00A7168E" w:rsidRDefault="00A7168E" w:rsidP="005F5CC5">
      <w:pPr>
        <w:spacing w:line="276" w:lineRule="auto"/>
        <w:rPr>
          <w:sz w:val="22"/>
          <w:szCs w:val="22"/>
        </w:rPr>
      </w:pPr>
    </w:p>
    <w:p w14:paraId="09E38CAE" w14:textId="14BB0192" w:rsidR="00F7070F" w:rsidRPr="005F5CC5" w:rsidRDefault="00F7070F" w:rsidP="005F5CC5">
      <w:pPr>
        <w:spacing w:line="276" w:lineRule="auto"/>
        <w:rPr>
          <w:sz w:val="22"/>
          <w:szCs w:val="22"/>
        </w:rPr>
      </w:pPr>
      <w:r>
        <w:rPr>
          <w:sz w:val="22"/>
          <w:szCs w:val="22"/>
        </w:rPr>
        <w:t xml:space="preserve">La </w:t>
      </w:r>
      <w:r w:rsidR="00FF1F43">
        <w:rPr>
          <w:sz w:val="22"/>
          <w:szCs w:val="22"/>
        </w:rPr>
        <w:t xml:space="preserve">première </w:t>
      </w:r>
      <w:r>
        <w:rPr>
          <w:sz w:val="22"/>
          <w:szCs w:val="22"/>
        </w:rPr>
        <w:t>partie de cette trousse consiste à être un plan de travail qui a été élaboré par les enseignantes de 5</w:t>
      </w:r>
      <w:r w:rsidRPr="00F7070F">
        <w:rPr>
          <w:sz w:val="22"/>
          <w:szCs w:val="22"/>
          <w:vertAlign w:val="superscript"/>
        </w:rPr>
        <w:t>e</w:t>
      </w:r>
      <w:r>
        <w:rPr>
          <w:sz w:val="22"/>
          <w:szCs w:val="22"/>
        </w:rPr>
        <w:t xml:space="preserve"> année de l’école. La deuxième partie consiste à être l</w:t>
      </w:r>
      <w:r w:rsidR="00FF1F43">
        <w:rPr>
          <w:sz w:val="22"/>
          <w:szCs w:val="22"/>
        </w:rPr>
        <w:t xml:space="preserve">es </w:t>
      </w:r>
      <w:r>
        <w:rPr>
          <w:sz w:val="22"/>
          <w:szCs w:val="22"/>
        </w:rPr>
        <w:t xml:space="preserve">activités </w:t>
      </w:r>
      <w:r w:rsidR="00FF1F43">
        <w:rPr>
          <w:sz w:val="22"/>
          <w:szCs w:val="22"/>
        </w:rPr>
        <w:t xml:space="preserve">de la trousse </w:t>
      </w:r>
      <w:r>
        <w:rPr>
          <w:sz w:val="22"/>
          <w:szCs w:val="22"/>
        </w:rPr>
        <w:t>élaborée par le ministère</w:t>
      </w:r>
    </w:p>
    <w:p w14:paraId="4424B1D5" w14:textId="77777777" w:rsidR="00A7168E" w:rsidRPr="005F5CC5" w:rsidRDefault="00A7168E" w:rsidP="005F5CC5">
      <w:pPr>
        <w:spacing w:line="276" w:lineRule="auto"/>
        <w:rPr>
          <w:sz w:val="22"/>
          <w:szCs w:val="22"/>
        </w:rPr>
      </w:pPr>
    </w:p>
    <w:p w14:paraId="4EC71C1C" w14:textId="77777777" w:rsidR="00A7168E" w:rsidRPr="005F5CC5" w:rsidRDefault="00A7168E" w:rsidP="005F5CC5">
      <w:pPr>
        <w:spacing w:line="276" w:lineRule="auto"/>
        <w:rPr>
          <w:sz w:val="22"/>
          <w:szCs w:val="22"/>
        </w:rPr>
      </w:pPr>
      <w:r w:rsidRPr="005F5CC5">
        <w:rPr>
          <w:sz w:val="22"/>
          <w:szCs w:val="22"/>
        </w:rPr>
        <w:t>Bon travail ! On pense fort à toi !</w:t>
      </w:r>
    </w:p>
    <w:p w14:paraId="478E2EF2" w14:textId="77777777" w:rsidR="00A7168E" w:rsidRPr="005F5CC5" w:rsidRDefault="00A7168E" w:rsidP="005F5CC5">
      <w:pPr>
        <w:spacing w:line="276" w:lineRule="auto"/>
        <w:rPr>
          <w:sz w:val="22"/>
          <w:szCs w:val="22"/>
        </w:rPr>
      </w:pPr>
    </w:p>
    <w:p w14:paraId="34ABCC69" w14:textId="4BFDD509" w:rsidR="00A7168E" w:rsidRDefault="00A7168E" w:rsidP="005F5CC5">
      <w:pPr>
        <w:tabs>
          <w:tab w:val="left" w:pos="2075"/>
        </w:tabs>
        <w:spacing w:line="276" w:lineRule="auto"/>
        <w:rPr>
          <w:sz w:val="22"/>
          <w:szCs w:val="22"/>
        </w:rPr>
      </w:pPr>
      <w:r w:rsidRPr="005F5CC5">
        <w:rPr>
          <w:sz w:val="22"/>
          <w:szCs w:val="22"/>
        </w:rPr>
        <w:t>Les profs de 5</w:t>
      </w:r>
      <w:r w:rsidRPr="005F5CC5">
        <w:rPr>
          <w:sz w:val="22"/>
          <w:szCs w:val="22"/>
          <w:vertAlign w:val="superscript"/>
        </w:rPr>
        <w:t>e</w:t>
      </w:r>
      <w:r w:rsidRPr="005F5CC5">
        <w:rPr>
          <w:sz w:val="22"/>
          <w:szCs w:val="22"/>
        </w:rPr>
        <w:t xml:space="preserve"> xxx</w:t>
      </w:r>
    </w:p>
    <w:p w14:paraId="63E29275" w14:textId="4799F02E" w:rsidR="00646BF1" w:rsidRDefault="00646BF1" w:rsidP="005F5CC5">
      <w:pPr>
        <w:tabs>
          <w:tab w:val="left" w:pos="2075"/>
        </w:tabs>
        <w:spacing w:line="276" w:lineRule="auto"/>
        <w:rPr>
          <w:sz w:val="22"/>
          <w:szCs w:val="22"/>
        </w:rPr>
      </w:pPr>
    </w:p>
    <w:p w14:paraId="4D520A7C" w14:textId="5F69233E" w:rsidR="00FF1F43" w:rsidRDefault="00F7070F" w:rsidP="00F7070F">
      <w:pPr>
        <w:pStyle w:val="Titredelactivit"/>
        <w:rPr>
          <w:lang w:val="fr-CA"/>
        </w:rPr>
      </w:pPr>
      <w:r>
        <w:rPr>
          <w:lang w:val="fr-CA"/>
        </w:rPr>
        <w:t>Plan de travail bonifié par l’équipe de 5</w:t>
      </w:r>
      <w:r w:rsidRPr="00F7070F">
        <w:rPr>
          <w:vertAlign w:val="superscript"/>
          <w:lang w:val="fr-CA"/>
        </w:rPr>
        <w:t>e</w:t>
      </w:r>
      <w:r>
        <w:rPr>
          <w:lang w:val="fr-CA"/>
        </w:rPr>
        <w:t xml:space="preserve"> année</w:t>
      </w:r>
    </w:p>
    <w:p w14:paraId="78B48A6C" w14:textId="4A1A267C" w:rsidR="00FF1F43" w:rsidRDefault="00FF1F43" w:rsidP="00FF1F43">
      <w:pPr>
        <w:spacing w:line="276" w:lineRule="auto"/>
        <w:rPr>
          <w:sz w:val="22"/>
          <w:szCs w:val="22"/>
        </w:rPr>
      </w:pPr>
      <w:r w:rsidRPr="005F5CC5">
        <w:rPr>
          <w:sz w:val="22"/>
          <w:szCs w:val="22"/>
        </w:rPr>
        <w:t xml:space="preserve"> </w:t>
      </w:r>
    </w:p>
    <w:p w14:paraId="68433FCE" w14:textId="77777777" w:rsidR="00FF1F43" w:rsidRDefault="00FF1F43" w:rsidP="00FF1F43">
      <w:pPr>
        <w:spacing w:line="276" w:lineRule="auto"/>
        <w:rPr>
          <w:sz w:val="22"/>
          <w:szCs w:val="22"/>
        </w:rPr>
      </w:pPr>
    </w:p>
    <w:p w14:paraId="28F1C4EE" w14:textId="6A1A5C31" w:rsidR="00F7070F" w:rsidRPr="005F5CC5" w:rsidRDefault="00FF1F43" w:rsidP="00F7070F">
      <w:pPr>
        <w:spacing w:line="276" w:lineRule="auto"/>
        <w:rPr>
          <w:sz w:val="22"/>
          <w:szCs w:val="22"/>
        </w:rPr>
      </w:pPr>
      <w:r>
        <w:rPr>
          <w:sz w:val="22"/>
          <w:szCs w:val="22"/>
        </w:rPr>
        <w:t>*</w:t>
      </w:r>
      <w:r w:rsidR="00F7070F" w:rsidRPr="005F5CC5">
        <w:rPr>
          <w:sz w:val="22"/>
          <w:szCs w:val="22"/>
        </w:rPr>
        <w:t xml:space="preserve">Il est à noter que plusieurs fiches ou compléments d’exercices seront disponibles via un fichier One Drive partagé où tu pourras les télécharger. Le lien est ici : </w:t>
      </w:r>
      <w:hyperlink r:id="rId11" w:history="1">
        <w:r w:rsidR="00F7070F" w:rsidRPr="005F5CC5">
          <w:rPr>
            <w:rStyle w:val="Lienhypertexte"/>
            <w:sz w:val="22"/>
            <w:szCs w:val="22"/>
          </w:rPr>
          <w:t>https://monurl.ca/classesde5e</w:t>
        </w:r>
      </w:hyperlink>
      <w:r w:rsidR="00F7070F" w:rsidRPr="005F5CC5">
        <w:rPr>
          <w:sz w:val="22"/>
          <w:szCs w:val="22"/>
        </w:rPr>
        <w:t>. Si jamais tu n’as pas d’imprimante à la maison, rien ne t’empêche de réaliser le travail sur une feuille mobile en ne répondant qu’aux questions!</w:t>
      </w:r>
    </w:p>
    <w:p w14:paraId="779FF6D1" w14:textId="77777777" w:rsidR="00F7070F" w:rsidRPr="005F5CC5" w:rsidRDefault="00F7070F" w:rsidP="005F5CC5">
      <w:pPr>
        <w:tabs>
          <w:tab w:val="left" w:pos="2075"/>
        </w:tabs>
        <w:spacing w:line="276" w:lineRule="auto"/>
        <w:rPr>
          <w:sz w:val="22"/>
          <w:szCs w:val="22"/>
        </w:rPr>
      </w:pPr>
    </w:p>
    <w:p w14:paraId="52103B9E" w14:textId="53CBEB5F" w:rsidR="00FF1F43" w:rsidRDefault="00FF1F43" w:rsidP="005F5CC5">
      <w:pPr>
        <w:tabs>
          <w:tab w:val="left" w:pos="2075"/>
        </w:tabs>
        <w:spacing w:line="276" w:lineRule="auto"/>
        <w:rPr>
          <w:sz w:val="22"/>
          <w:szCs w:val="22"/>
        </w:rPr>
      </w:pPr>
    </w:p>
    <w:p w14:paraId="51118695" w14:textId="77777777" w:rsidR="00FF1F43" w:rsidRPr="005F5CC5" w:rsidRDefault="00FF1F43" w:rsidP="005F5CC5">
      <w:pPr>
        <w:tabs>
          <w:tab w:val="left" w:pos="2075"/>
        </w:tabs>
        <w:spacing w:line="276" w:lineRule="auto"/>
        <w:rPr>
          <w:sz w:val="22"/>
          <w:szCs w:val="22"/>
        </w:rPr>
      </w:pPr>
    </w:p>
    <w:p w14:paraId="475CD1DD" w14:textId="77777777" w:rsidR="007E0F82" w:rsidRPr="00FF1F43" w:rsidRDefault="007E0F82" w:rsidP="005F5CC5">
      <w:pPr>
        <w:spacing w:line="276" w:lineRule="auto"/>
        <w:rPr>
          <w:b/>
          <w:color w:val="242852" w:themeColor="text2"/>
          <w:sz w:val="24"/>
        </w:rPr>
      </w:pPr>
      <w:r w:rsidRPr="00FF1F43">
        <w:rPr>
          <w:b/>
          <w:color w:val="242852" w:themeColor="text2"/>
          <w:sz w:val="24"/>
        </w:rPr>
        <w:t>LECTURE</w:t>
      </w:r>
    </w:p>
    <w:p w14:paraId="4EEBF456" w14:textId="77777777" w:rsidR="007E0F82" w:rsidRPr="005F5CC5" w:rsidRDefault="007E0F82" w:rsidP="005F5CC5">
      <w:pPr>
        <w:spacing w:line="276" w:lineRule="auto"/>
        <w:rPr>
          <w:sz w:val="22"/>
          <w:szCs w:val="22"/>
          <w:u w:val="single"/>
        </w:rPr>
      </w:pPr>
    </w:p>
    <w:p w14:paraId="4D09540B" w14:textId="77777777" w:rsidR="007E0F82" w:rsidRPr="005F5CC5" w:rsidRDefault="007E0F82" w:rsidP="005F5CC5">
      <w:pPr>
        <w:pStyle w:val="Paragraphedeliste"/>
        <w:numPr>
          <w:ilvl w:val="0"/>
          <w:numId w:val="27"/>
        </w:numPr>
        <w:spacing w:before="0" w:after="0" w:line="276" w:lineRule="auto"/>
      </w:pPr>
      <w:r w:rsidRPr="005F5CC5">
        <w:t xml:space="preserve">Lecture du </w:t>
      </w:r>
      <w:hyperlink r:id="rId12" w:history="1">
        <w:r w:rsidRPr="005F5CC5">
          <w:rPr>
            <w:rStyle w:val="Lienhypertexte"/>
          </w:rPr>
          <w:t>magazine Débrouillards de mars 2020</w:t>
        </w:r>
      </w:hyperlink>
      <w:r w:rsidRPr="005F5CC5">
        <w:t xml:space="preserve">, offert gratuitement par le site internet </w:t>
      </w:r>
      <w:hyperlink r:id="rId13" w:history="1">
        <w:proofErr w:type="spellStart"/>
        <w:r w:rsidRPr="005F5CC5">
          <w:rPr>
            <w:rStyle w:val="Lienhypertexte"/>
          </w:rPr>
          <w:t>Accomplire</w:t>
        </w:r>
        <w:proofErr w:type="spellEnd"/>
      </w:hyperlink>
      <w:r w:rsidRPr="005F5CC5">
        <w:t>. (Aussi disponible dans le fichier partagé en format PDF).</w:t>
      </w:r>
    </w:p>
    <w:p w14:paraId="79EA0ACD" w14:textId="77777777" w:rsidR="007E0F82" w:rsidRPr="005F5CC5" w:rsidRDefault="007E0F82" w:rsidP="005F5CC5">
      <w:pPr>
        <w:pStyle w:val="Paragraphedeliste"/>
        <w:numPr>
          <w:ilvl w:val="0"/>
          <w:numId w:val="0"/>
        </w:numPr>
        <w:spacing w:line="276" w:lineRule="auto"/>
        <w:ind w:left="720"/>
      </w:pPr>
    </w:p>
    <w:p w14:paraId="22AD4E64" w14:textId="77777777" w:rsidR="007E0F82" w:rsidRPr="005F5CC5" w:rsidRDefault="007E0F82" w:rsidP="005F5CC5">
      <w:pPr>
        <w:pStyle w:val="Paragraphedeliste"/>
        <w:numPr>
          <w:ilvl w:val="0"/>
          <w:numId w:val="27"/>
        </w:numPr>
        <w:spacing w:before="0" w:after="0" w:line="276" w:lineRule="auto"/>
      </w:pPr>
      <w:r w:rsidRPr="005F5CC5">
        <w:t xml:space="preserve">Fiche de lecture sur l’article </w:t>
      </w:r>
      <w:hyperlink r:id="rId14" w:history="1">
        <w:r w:rsidRPr="005F5CC5">
          <w:rPr>
            <w:rStyle w:val="Lienhypertexte"/>
            <w:i/>
          </w:rPr>
          <w:t>La science garde les buts</w:t>
        </w:r>
      </w:hyperlink>
      <w:r w:rsidRPr="005F5CC5">
        <w:rPr>
          <w:i/>
        </w:rPr>
        <w:t xml:space="preserve">. </w:t>
      </w:r>
      <w:r w:rsidRPr="005F5CC5">
        <w:t xml:space="preserve">Tu dois lire le texte et ensuite répondre aux questions de la fiche. (La fiche et le texte se retrouve aussi dans le dossier partagé en format PDF). </w:t>
      </w:r>
    </w:p>
    <w:p w14:paraId="2465F79D" w14:textId="76D8FE20" w:rsidR="00FF1F43" w:rsidRDefault="00FF1F43" w:rsidP="005F5CC5">
      <w:pPr>
        <w:pStyle w:val="Paragraphedeliste"/>
        <w:numPr>
          <w:ilvl w:val="0"/>
          <w:numId w:val="0"/>
        </w:numPr>
        <w:spacing w:line="276" w:lineRule="auto"/>
        <w:ind w:left="720"/>
      </w:pPr>
    </w:p>
    <w:p w14:paraId="7D9A0563" w14:textId="18CD993C" w:rsidR="00FF1F43" w:rsidRDefault="00FF1F43" w:rsidP="00FF1F43">
      <w:pPr>
        <w:spacing w:line="276" w:lineRule="auto"/>
        <w:ind w:left="720" w:hanging="360"/>
      </w:pPr>
    </w:p>
    <w:p w14:paraId="227C466D" w14:textId="77777777" w:rsidR="00FF1F43" w:rsidRPr="005F5CC5" w:rsidRDefault="00FF1F43" w:rsidP="00FF1F43">
      <w:pPr>
        <w:spacing w:line="276" w:lineRule="auto"/>
        <w:ind w:left="720" w:hanging="360"/>
      </w:pPr>
    </w:p>
    <w:p w14:paraId="6EDC8181" w14:textId="77777777" w:rsidR="007E0F82" w:rsidRPr="00FF1F43" w:rsidRDefault="007E0F82" w:rsidP="005F5CC5">
      <w:pPr>
        <w:spacing w:line="276" w:lineRule="auto"/>
        <w:rPr>
          <w:b/>
          <w:color w:val="242852" w:themeColor="text2"/>
          <w:sz w:val="24"/>
        </w:rPr>
      </w:pPr>
      <w:r w:rsidRPr="00FF1F43">
        <w:rPr>
          <w:b/>
          <w:color w:val="242852" w:themeColor="text2"/>
          <w:sz w:val="24"/>
        </w:rPr>
        <w:t>ÉCRITURE</w:t>
      </w:r>
    </w:p>
    <w:p w14:paraId="1C6131C5" w14:textId="77777777" w:rsidR="007E0F82" w:rsidRPr="005F5CC5" w:rsidRDefault="007E0F82" w:rsidP="005F5CC5">
      <w:pPr>
        <w:spacing w:line="276" w:lineRule="auto"/>
        <w:rPr>
          <w:sz w:val="22"/>
          <w:szCs w:val="22"/>
          <w:u w:val="single"/>
        </w:rPr>
      </w:pPr>
    </w:p>
    <w:p w14:paraId="57BF0870" w14:textId="77777777" w:rsidR="007E0F82" w:rsidRPr="005F5CC5" w:rsidRDefault="007E0F82" w:rsidP="005F5CC5">
      <w:pPr>
        <w:pStyle w:val="Paragraphedeliste"/>
        <w:numPr>
          <w:ilvl w:val="0"/>
          <w:numId w:val="28"/>
        </w:numPr>
        <w:spacing w:before="0" w:after="0" w:line="276" w:lineRule="auto"/>
        <w:rPr>
          <w:u w:val="single"/>
        </w:rPr>
      </w:pPr>
      <w:r w:rsidRPr="005F5CC5">
        <w:t xml:space="preserve">Quoi que mieux que la réalisation d’une bande dessinée pour se changer les idées ! Dans le dossier partagé, section écriture, tu retrouveras un fichier avec plusieurs </w:t>
      </w:r>
      <w:hyperlink r:id="rId15" w:history="1">
        <w:r w:rsidRPr="005F5CC5">
          <w:rPr>
            <w:rStyle w:val="Lienhypertexte"/>
          </w:rPr>
          <w:t>gabarits pour réaliser des bandes dessinées</w:t>
        </w:r>
      </w:hyperlink>
      <w:r w:rsidRPr="005F5CC5">
        <w:t>. Pourquoi ne pas raconter un moment cocasse de ton confinement à la maison ces dernières semaines ? Tu peux toutefois utiliser les gabarits pour faire les bandes dessinées de ton choix ! Bonne création !</w:t>
      </w:r>
    </w:p>
    <w:p w14:paraId="56B3A187" w14:textId="77777777" w:rsidR="007E0F82" w:rsidRPr="005F5CC5" w:rsidRDefault="007E0F82" w:rsidP="005F5CC5">
      <w:pPr>
        <w:pStyle w:val="Paragraphedeliste"/>
        <w:numPr>
          <w:ilvl w:val="0"/>
          <w:numId w:val="0"/>
        </w:numPr>
        <w:spacing w:line="276" w:lineRule="auto"/>
        <w:ind w:left="720"/>
      </w:pPr>
    </w:p>
    <w:p w14:paraId="4448A703" w14:textId="1A00BDBC" w:rsidR="007E0F82" w:rsidRPr="005F5CC5" w:rsidRDefault="007E0F82" w:rsidP="005F5CC5">
      <w:pPr>
        <w:pStyle w:val="Paragraphedeliste"/>
        <w:numPr>
          <w:ilvl w:val="0"/>
          <w:numId w:val="28"/>
        </w:numPr>
        <w:spacing w:before="0" w:after="0" w:line="276" w:lineRule="auto"/>
        <w:rPr>
          <w:u w:val="single"/>
        </w:rPr>
      </w:pPr>
      <w:r w:rsidRPr="005F5CC5">
        <w:t>Rédaction de 5 phrases en utilisant des verbes de l’imparfait et les homophones mais/mes/met/mets.</w:t>
      </w:r>
    </w:p>
    <w:p w14:paraId="323BF84E" w14:textId="77777777" w:rsidR="007E0F82" w:rsidRPr="005F5CC5" w:rsidRDefault="007E0F82" w:rsidP="005F5CC5">
      <w:pPr>
        <w:pStyle w:val="Paragraphedeliste"/>
        <w:numPr>
          <w:ilvl w:val="0"/>
          <w:numId w:val="0"/>
        </w:numPr>
        <w:spacing w:line="276" w:lineRule="auto"/>
        <w:ind w:left="720"/>
        <w:rPr>
          <w:u w:val="single"/>
        </w:rPr>
      </w:pPr>
    </w:p>
    <w:p w14:paraId="41B1967D" w14:textId="77777777" w:rsidR="007E0F82" w:rsidRPr="005F5CC5" w:rsidRDefault="007E0F82" w:rsidP="005F5CC5">
      <w:pPr>
        <w:pStyle w:val="Paragraphedeliste"/>
        <w:numPr>
          <w:ilvl w:val="0"/>
          <w:numId w:val="28"/>
        </w:numPr>
        <w:spacing w:before="0" w:after="0" w:line="276" w:lineRule="auto"/>
        <w:rPr>
          <w:u w:val="single"/>
        </w:rPr>
      </w:pPr>
      <w:hyperlink r:id="rId16" w:history="1">
        <w:r w:rsidRPr="005F5CC5">
          <w:rPr>
            <w:rStyle w:val="Lienhypertexte"/>
          </w:rPr>
          <w:t>Fiche sur le féminin des noms et des adjectifs</w:t>
        </w:r>
      </w:hyperlink>
      <w:r w:rsidRPr="005F5CC5">
        <w:t xml:space="preserve"> (Aussi disponible via le dossier partagé en format PDF avec le corrigé).</w:t>
      </w:r>
    </w:p>
    <w:p w14:paraId="54E6FE32" w14:textId="06198AB1" w:rsidR="007E0F82" w:rsidRDefault="007E0F82" w:rsidP="005F5CC5">
      <w:pPr>
        <w:spacing w:line="276" w:lineRule="auto"/>
        <w:ind w:left="360"/>
        <w:rPr>
          <w:sz w:val="22"/>
          <w:szCs w:val="22"/>
          <w:u w:val="single"/>
        </w:rPr>
      </w:pPr>
    </w:p>
    <w:p w14:paraId="1CEA6944" w14:textId="77777777" w:rsidR="00646BF1" w:rsidRPr="005F5CC5" w:rsidRDefault="00646BF1" w:rsidP="005F5CC5">
      <w:pPr>
        <w:spacing w:line="276" w:lineRule="auto"/>
        <w:ind w:left="360"/>
        <w:rPr>
          <w:sz w:val="22"/>
          <w:szCs w:val="22"/>
          <w:u w:val="single"/>
        </w:rPr>
      </w:pPr>
    </w:p>
    <w:p w14:paraId="3CB29443" w14:textId="77777777" w:rsidR="007E0F82" w:rsidRPr="00FF1F43" w:rsidRDefault="007E0F82" w:rsidP="005F5CC5">
      <w:pPr>
        <w:spacing w:line="276" w:lineRule="auto"/>
        <w:rPr>
          <w:b/>
          <w:sz w:val="24"/>
        </w:rPr>
      </w:pPr>
      <w:r w:rsidRPr="00FF1F43">
        <w:rPr>
          <w:b/>
          <w:color w:val="242852" w:themeColor="text2"/>
          <w:sz w:val="24"/>
        </w:rPr>
        <w:t>MATHÉMATIQUES</w:t>
      </w:r>
    </w:p>
    <w:p w14:paraId="29EEAED9" w14:textId="77777777" w:rsidR="007E0F82" w:rsidRPr="005F5CC5" w:rsidRDefault="007E0F82" w:rsidP="005F5CC5">
      <w:pPr>
        <w:spacing w:line="276" w:lineRule="auto"/>
        <w:rPr>
          <w:sz w:val="22"/>
          <w:szCs w:val="22"/>
          <w:u w:val="single"/>
        </w:rPr>
      </w:pPr>
    </w:p>
    <w:p w14:paraId="2B2D5F43" w14:textId="0521C052" w:rsidR="007E0F82" w:rsidRPr="005F5CC5" w:rsidRDefault="007E0F82" w:rsidP="005F5CC5">
      <w:pPr>
        <w:pStyle w:val="Paragraphedeliste"/>
        <w:numPr>
          <w:ilvl w:val="0"/>
          <w:numId w:val="29"/>
        </w:numPr>
        <w:spacing w:before="0" w:after="0" w:line="276" w:lineRule="auto"/>
        <w:jc w:val="both"/>
        <w:rPr>
          <w:u w:val="single"/>
        </w:rPr>
      </w:pPr>
      <w:r w:rsidRPr="005F5CC5">
        <w:t xml:space="preserve">Avancer les exercices qui te sont envoyés par ton enseignante sur </w:t>
      </w:r>
      <w:hyperlink r:id="rId17" w:history="1">
        <w:proofErr w:type="spellStart"/>
        <w:r w:rsidRPr="005F5CC5">
          <w:rPr>
            <w:rStyle w:val="Lienhypertexte"/>
          </w:rPr>
          <w:t>Netmath</w:t>
        </w:r>
        <w:proofErr w:type="spellEnd"/>
      </w:hyperlink>
      <w:r w:rsidRPr="005F5CC5">
        <w:t>. Ils te permettront de réviser des notions qui ont été vues cette année. Si tu ne te rappelles plus de ton nom d’utilisateur ou de ton mot de passe, n’hésite pas à contacter ton enseignante !</w:t>
      </w:r>
    </w:p>
    <w:p w14:paraId="7ADBC14F" w14:textId="77777777" w:rsidR="005F5CC5" w:rsidRPr="005F5CC5" w:rsidRDefault="005F5CC5" w:rsidP="005F5CC5">
      <w:pPr>
        <w:pStyle w:val="Paragraphedeliste"/>
        <w:numPr>
          <w:ilvl w:val="0"/>
          <w:numId w:val="0"/>
        </w:numPr>
        <w:spacing w:before="0" w:after="0" w:line="276" w:lineRule="auto"/>
        <w:ind w:left="720"/>
        <w:jc w:val="both"/>
        <w:rPr>
          <w:u w:val="single"/>
        </w:rPr>
      </w:pPr>
    </w:p>
    <w:p w14:paraId="06AC568C" w14:textId="77777777" w:rsidR="007E0F82" w:rsidRPr="005F5CC5" w:rsidRDefault="007E0F82" w:rsidP="005F5CC5">
      <w:pPr>
        <w:pStyle w:val="Paragraphedeliste"/>
        <w:numPr>
          <w:ilvl w:val="0"/>
          <w:numId w:val="29"/>
        </w:numPr>
        <w:spacing w:before="0" w:after="0" w:line="276" w:lineRule="auto"/>
        <w:rPr>
          <w:u w:val="single"/>
        </w:rPr>
      </w:pPr>
      <w:hyperlink r:id="rId18" w:history="1">
        <w:r w:rsidRPr="005F5CC5">
          <w:rPr>
            <w:rStyle w:val="Lienhypertexte"/>
          </w:rPr>
          <w:t>Fiche pour pratiquer tes multiplications et tes divisions en colonne</w:t>
        </w:r>
      </w:hyperlink>
      <w:r w:rsidRPr="005F5CC5">
        <w:t xml:space="preserve"> (Fiche et corrigé disponible dans le dossier partagé en PDF).</w:t>
      </w:r>
    </w:p>
    <w:p w14:paraId="1C80FE18" w14:textId="77777777" w:rsidR="007E0F82" w:rsidRPr="005F5CC5" w:rsidRDefault="007E0F82" w:rsidP="005F5CC5">
      <w:pPr>
        <w:pStyle w:val="Paragraphedeliste"/>
        <w:numPr>
          <w:ilvl w:val="0"/>
          <w:numId w:val="0"/>
        </w:numPr>
        <w:spacing w:line="276" w:lineRule="auto"/>
        <w:ind w:left="720"/>
        <w:rPr>
          <w:u w:val="single"/>
        </w:rPr>
      </w:pPr>
    </w:p>
    <w:p w14:paraId="1BA0B244" w14:textId="77777777" w:rsidR="007E0F82" w:rsidRPr="005F5CC5" w:rsidRDefault="007E0F82" w:rsidP="005F5CC5">
      <w:pPr>
        <w:pStyle w:val="Paragraphedeliste"/>
        <w:numPr>
          <w:ilvl w:val="0"/>
          <w:numId w:val="29"/>
        </w:numPr>
        <w:spacing w:before="0" w:after="0" w:line="276" w:lineRule="auto"/>
        <w:rPr>
          <w:u w:val="single"/>
        </w:rPr>
      </w:pPr>
      <w:r w:rsidRPr="005F5CC5">
        <w:t>Pourquoi ne pas faire une recette de muffins/biscuits et doubler voire tripler les quantités ? Tu pourras ainsi pratiquer à faire des calculs tout en te préparant des collations. Comme tu en auras beaucoup, pourquoi ne pas aller en porter devant la porte de la maison de tes amies, cousins ou grands-parents ? C’est une excellente façon de leur dire que tu penses à eux !</w:t>
      </w:r>
    </w:p>
    <w:p w14:paraId="446C1EE5" w14:textId="76F3BD17" w:rsidR="00DF4403" w:rsidRPr="00DF4403" w:rsidRDefault="00035250" w:rsidP="008A3528">
      <w:pPr>
        <w:pStyle w:val="TM1"/>
        <w:sectPr w:rsidR="00DF4403" w:rsidRPr="00DF4403" w:rsidSect="006F3382">
          <w:headerReference w:type="even" r:id="rId19"/>
          <w:headerReference w:type="default" r:id="rId20"/>
          <w:footerReference w:type="even" r:id="rId21"/>
          <w:footerReference w:type="default" r:id="rId22"/>
          <w:headerReference w:type="first" r:id="rId23"/>
          <w:footerReference w:type="first" r:id="rId24"/>
          <w:pgSz w:w="12240" w:h="15840"/>
          <w:pgMar w:top="567" w:right="1418" w:bottom="1418" w:left="1276" w:header="709" w:footer="709" w:gutter="0"/>
          <w:cols w:space="708"/>
          <w:docGrid w:linePitch="360"/>
        </w:sectPr>
      </w:pPr>
      <w:bookmarkStart w:id="0" w:name="_GoBack"/>
      <w:bookmarkEnd w:id="0"/>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1" w:name="_Toc36738474"/>
      <w:r w:rsidRPr="00F74507">
        <w:rPr>
          <w:lang w:val="fr-CA"/>
        </w:rPr>
        <w:lastRenderedPageBreak/>
        <w:t>La critique littéraire</w:t>
      </w:r>
      <w:bookmarkEnd w:id="1"/>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Un logiciel permettant de s’enregistrer : logiciels audio</w:t>
      </w:r>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8A6302">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Aider votre enfant à télécharger un logiciel gratuit qui permet de s’enregistrer : logiciels audio;</w:t>
            </w:r>
          </w:p>
          <w:p w14:paraId="733F1899" w14:textId="341ACB6D" w:rsidR="006F3382" w:rsidRPr="006F3382" w:rsidRDefault="008A6302" w:rsidP="00EA1683">
            <w:pPr>
              <w:pStyle w:val="TableauParagraphedeliste"/>
              <w:ind w:left="628"/>
            </w:pPr>
            <w:r>
              <w:t>Écouter la critique littéraire de votre enfant.</w:t>
            </w:r>
          </w:p>
        </w:tc>
      </w:tr>
    </w:tbl>
    <w:p w14:paraId="4380FEF7" w14:textId="28383CD2" w:rsidR="00FD100F" w:rsidRDefault="00FD100F" w:rsidP="00035250">
      <w:pPr>
        <w:pStyle w:val="Crdit"/>
        <w:sectPr w:rsidR="00FD100F" w:rsidSect="006F3382">
          <w:headerReference w:type="default" r:id="rId25"/>
          <w:footerReference w:type="default" r:id="rId26"/>
          <w:pgSz w:w="12240" w:h="15840"/>
          <w:pgMar w:top="567" w:right="1418" w:bottom="1418" w:left="1276" w:header="709" w:footer="709" w:gutter="0"/>
          <w:cols w:space="708"/>
          <w:docGrid w:linePitch="360"/>
        </w:sectPr>
      </w:pPr>
    </w:p>
    <w:p w14:paraId="52ABE725" w14:textId="77777777" w:rsidR="00A21E6C" w:rsidRDefault="00A21E6C" w:rsidP="00A21E6C">
      <w:pPr>
        <w:pStyle w:val="Titredelactivit"/>
        <w:rPr>
          <w:lang w:val="fr-CA"/>
        </w:rPr>
      </w:pPr>
      <w:bookmarkStart w:id="2" w:name="_Toc36738475"/>
      <w:r w:rsidRPr="00A21E6C">
        <w:rPr>
          <w:lang w:val="fr-CA"/>
        </w:rPr>
        <w:lastRenderedPageBreak/>
        <w:t xml:space="preserve">The Pepper </w:t>
      </w:r>
      <w:proofErr w:type="spellStart"/>
      <w:r w:rsidRPr="00A21E6C">
        <w:rPr>
          <w:lang w:val="fr-CA"/>
        </w:rPr>
        <w:t>Experiment</w:t>
      </w:r>
      <w:bookmarkEnd w:id="2"/>
      <w:proofErr w:type="spellEnd"/>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14:paraId="05FA659F" w14:textId="3B926956"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r>
        <w:t>video</w:t>
      </w:r>
      <w:proofErr w:type="spellEnd"/>
      <w:r>
        <w:t xml:space="preserve">: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w:t>
      </w:r>
      <w:proofErr w:type="spellStart"/>
      <w:r>
        <w:t>Appendix</w:t>
      </w:r>
      <w:proofErr w:type="spellEnd"/>
      <w:r>
        <w:t xml:space="preserve">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7E0F82">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r w:rsidRPr="00A74034">
        <w:rPr>
          <w:lang w:val="en-CA"/>
        </w:rPr>
        <w:t>Water</w:t>
      </w:r>
      <w:r w:rsidR="00E063FA" w:rsidRPr="00A74034">
        <w:rPr>
          <w:lang w:val="en-CA"/>
        </w:rPr>
        <w:t>,</w:t>
      </w:r>
      <w:r w:rsidRPr="00A74034">
        <w:rPr>
          <w:lang w:val="en-CA"/>
        </w:rPr>
        <w:t>Soap</w:t>
      </w:r>
      <w:proofErr w:type="spellEnd"/>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7E0F82">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27"/>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3" w:name="_Toc36738476"/>
      <w:r w:rsidRPr="00E063FA">
        <w:rPr>
          <w:lang w:val="en-CA"/>
        </w:rPr>
        <w:lastRenderedPageBreak/>
        <w:t xml:space="preserve">Annexe </w:t>
      </w:r>
      <w:r w:rsidR="006B156D" w:rsidRPr="00E063FA">
        <w:rPr>
          <w:lang w:val="en-CA"/>
        </w:rPr>
        <w:t>– WORD BANK</w:t>
      </w:r>
      <w:bookmarkEnd w:id="3"/>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 xml:space="preserve">Sprinkle                              Finger                                </w:t>
      </w:r>
      <w:proofErr w:type="spellStart"/>
      <w:r w:rsidRPr="00E063FA">
        <w:rPr>
          <w:lang w:val="en-CA"/>
        </w:rPr>
        <w:t>Finall</w:t>
      </w:r>
      <w:proofErr w:type="spellEnd"/>
    </w:p>
    <w:p w14:paraId="5A0790F9" w14:textId="7532754B" w:rsidR="00FD100F" w:rsidRPr="00D061D7" w:rsidRDefault="00495C16" w:rsidP="00D061D7">
      <w:pPr>
        <w:pStyle w:val="Titredelactivit"/>
        <w:spacing w:before="120"/>
      </w:pPr>
      <w:bookmarkStart w:id="4" w:name="_Toc36738477"/>
      <w:r>
        <w:rPr>
          <w:lang w:val="fr-CA"/>
        </w:rPr>
        <w:lastRenderedPageBreak/>
        <w:t>Bingo</w:t>
      </w:r>
      <w:r w:rsidR="001135F9">
        <w:rPr>
          <w:lang w:val="fr-CA"/>
        </w:rPr>
        <w:t xml:space="preserve"> mathématique</w:t>
      </w:r>
      <w:r>
        <w:rPr>
          <w:lang w:val="fr-CA"/>
        </w:rPr>
        <w:t>!</w:t>
      </w:r>
      <w:bookmarkEnd w:id="4"/>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ciseaux (facultatif)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7E0F82">
        <w:tc>
          <w:tcPr>
            <w:tcW w:w="9923" w:type="dxa"/>
            <w:shd w:val="clear" w:color="auto" w:fill="DDECEE" w:themeFill="accent5" w:themeFillTint="33"/>
          </w:tcPr>
          <w:p w14:paraId="5ECC3A8E" w14:textId="77777777" w:rsidR="00FD100F" w:rsidRPr="00035250" w:rsidRDefault="00FD100F" w:rsidP="007E0F82">
            <w:pPr>
              <w:pStyle w:val="Informationsauxparents"/>
            </w:pPr>
            <w:r w:rsidRPr="00035250">
              <w:t>Information aux parents</w:t>
            </w:r>
          </w:p>
          <w:p w14:paraId="5BEF324D" w14:textId="0C3493E7" w:rsidR="00FD100F" w:rsidRDefault="00FD100F" w:rsidP="007E0F82">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313F5FA5"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00194FA4" w:rsidP="00D061D7">
            <w:pPr>
              <w:pStyle w:val="Paragraphedeliste"/>
              <w:ind w:left="614"/>
            </w:pPr>
            <w:r w:rsidRPr="00DC5E04">
              <w:t>Vérifier l</w:t>
            </w:r>
            <w:r>
              <w:t xml:space="preserve">a solution </w:t>
            </w:r>
            <w:r w:rsidRPr="00DC5E04">
              <w:t>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5" w:name="_Toc36738352"/>
      <w:r>
        <w:lastRenderedPageBreak/>
        <w:t>Annexe – Carte de bingo</w:t>
      </w:r>
      <w:bookmarkEnd w:id="5"/>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7E0F82">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7E0F82">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7E0F82">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7E0F82">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7E0F82">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7E0F82">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7E0F82">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7E0F82">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7E0F82">
            <w:pPr>
              <w:pStyle w:val="Consignesetmatriel-titres"/>
              <w:spacing w:before="120"/>
              <w:ind w:right="760"/>
            </w:pPr>
            <w:r w:rsidRPr="00244134">
              <w:t>Consignes à l’élève :</w:t>
            </w:r>
          </w:p>
          <w:p w14:paraId="379844FB" w14:textId="77777777" w:rsidR="00162440" w:rsidRDefault="00162440" w:rsidP="007E0F82">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7E0F82">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7E0F82">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6" w:name="_Toc36738353"/>
      <w:r>
        <w:lastRenderedPageBreak/>
        <w:t>Annexe – Expressions à placer sur la carte</w:t>
      </w:r>
      <w:bookmarkEnd w:id="6"/>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7E0F82">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7" w:name="_Toc36738354"/>
      <w:r>
        <w:lastRenderedPageBreak/>
        <w:t>Annexe – Expressions à lire</w:t>
      </w:r>
      <w:bookmarkEnd w:id="7"/>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7E0F82">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7E0F82">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7E0F82">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7E0F82">
            <w:pPr>
              <w:pStyle w:val="Consignesetmatriel-titres"/>
            </w:pPr>
            <w:r w:rsidRPr="00244134">
              <w:t>Consignes à l’adulte :</w:t>
            </w:r>
          </w:p>
          <w:p w14:paraId="7FA3AD01" w14:textId="77777777" w:rsidR="00162440" w:rsidRPr="008E560F" w:rsidRDefault="00162440" w:rsidP="007E0F82">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7E0F82">
            <w:pPr>
              <w:pStyle w:val="TableauParagraphedeliste"/>
              <w:ind w:left="376"/>
            </w:pPr>
            <w:r w:rsidRPr="00244134">
              <w:t>Coloriez-la ensuite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8"/>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8"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8"/>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29"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7E0F82">
        <w:tc>
          <w:tcPr>
            <w:tcW w:w="9923" w:type="dxa"/>
            <w:shd w:val="clear" w:color="auto" w:fill="DDECEE" w:themeFill="accent5" w:themeFillTint="33"/>
          </w:tcPr>
          <w:p w14:paraId="346304F9" w14:textId="77777777" w:rsidR="00A419F5" w:rsidRDefault="00A419F5" w:rsidP="007E0F82">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r w:rsidRPr="007C2CFF">
              <w:t>Attention! Il se peut qu’une pièce de la maison se transforme en chantier de construction.  </w:t>
            </w:r>
          </w:p>
          <w:p w14:paraId="6F2EF15F" w14:textId="77777777" w:rsidR="00A419F5" w:rsidRPr="00B14054" w:rsidRDefault="00A419F5" w:rsidP="007E0F82">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9"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9"/>
      <w:proofErr w:type="spellEnd"/>
    </w:p>
    <w:p w14:paraId="386F1100" w14:textId="77777777"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30"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32"/>
          <w:type w:val="continuous"/>
          <w:pgSz w:w="12240" w:h="15840"/>
          <w:pgMar w:top="567" w:right="1418" w:bottom="1418" w:left="1276" w:header="709" w:footer="709" w:gutter="0"/>
          <w:cols w:space="708"/>
          <w:docGrid w:linePitch="360"/>
        </w:sectPr>
      </w:pPr>
    </w:p>
    <w:p w14:paraId="2C5764FA" w14:textId="77777777" w:rsidR="0059192B" w:rsidRDefault="0059192B" w:rsidP="0059192B">
      <w:pPr>
        <w:pStyle w:val="Titredelactivit"/>
        <w:rPr>
          <w:lang w:val="fr-CA"/>
        </w:rPr>
      </w:pPr>
      <w:bookmarkStart w:id="10" w:name="_Toc36738480"/>
      <w:r w:rsidRPr="0059192B">
        <w:rPr>
          <w:lang w:val="fr-CA"/>
        </w:rPr>
        <w:lastRenderedPageBreak/>
        <w:t>Les intensités</w:t>
      </w:r>
      <w:bookmarkEnd w:id="10"/>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33" w:history="1">
        <w:r w:rsidRPr="00E759C9">
          <w:rPr>
            <w:rStyle w:val="Lienhypertexte"/>
          </w:rPr>
          <w:t>docum</w:t>
        </w:r>
        <w:r w:rsidRPr="00E759C9">
          <w:rPr>
            <w:rStyle w:val="Lienhypertexte"/>
          </w:rPr>
          <w:t>e</w:t>
        </w:r>
        <w:r w:rsidRPr="00E759C9">
          <w:rPr>
            <w:rStyle w:val="Lienhypertexte"/>
          </w:rPr>
          <w:t>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7E0F82">
        <w:tc>
          <w:tcPr>
            <w:tcW w:w="9923" w:type="dxa"/>
            <w:shd w:val="clear" w:color="auto" w:fill="DDECEE" w:themeFill="accent5" w:themeFillTint="33"/>
          </w:tcPr>
          <w:p w14:paraId="450523E5" w14:textId="77777777" w:rsidR="00FD100F" w:rsidRPr="00035250" w:rsidRDefault="00FD100F" w:rsidP="007E0F82">
            <w:pPr>
              <w:pStyle w:val="Informationsauxparents"/>
            </w:pPr>
            <w:r w:rsidRPr="00035250">
              <w:t>Information aux parents</w:t>
            </w:r>
          </w:p>
          <w:p w14:paraId="713EE8EC" w14:textId="77777777" w:rsidR="00FD100F" w:rsidRPr="00B14054" w:rsidRDefault="00FD100F" w:rsidP="007E0F82">
            <w:pPr>
              <w:pStyle w:val="Tableauconsignesetmatriel-titres"/>
            </w:pPr>
            <w:r>
              <w:t>À propos de l’activité</w:t>
            </w:r>
          </w:p>
          <w:p w14:paraId="05C16BF4" w14:textId="3FAA7D37" w:rsidR="00FE3526" w:rsidRDefault="00FE3526" w:rsidP="007E0F82">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7E0F82">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7E0F82">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34"/>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1" w:name="_Toc36738481"/>
      <w:r w:rsidRPr="00B730B2">
        <w:rPr>
          <w:lang w:val="fr-CA"/>
        </w:rPr>
        <w:lastRenderedPageBreak/>
        <w:t>Planification, action, réflexion</w:t>
      </w:r>
      <w:bookmarkEnd w:id="11"/>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35"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7E0F82">
        <w:tc>
          <w:tcPr>
            <w:tcW w:w="9923" w:type="dxa"/>
            <w:shd w:val="clear" w:color="auto" w:fill="DDECEE" w:themeFill="accent5" w:themeFillTint="33"/>
          </w:tcPr>
          <w:p w14:paraId="64CFEC21" w14:textId="77777777" w:rsidR="000E2699" w:rsidRPr="00035250" w:rsidRDefault="000E2699" w:rsidP="007E0F82">
            <w:pPr>
              <w:pStyle w:val="Informationsauxparents"/>
            </w:pPr>
            <w:r w:rsidRPr="00035250">
              <w:t>Information aux parents</w:t>
            </w:r>
          </w:p>
          <w:p w14:paraId="17A28A87" w14:textId="77777777" w:rsidR="000E2699" w:rsidRPr="00B14054" w:rsidRDefault="000E2699" w:rsidP="007E0F82">
            <w:pPr>
              <w:pStyle w:val="Tableauconsignesetmatriel-titres"/>
            </w:pPr>
            <w:r>
              <w:t>À propos de l’activité</w:t>
            </w:r>
          </w:p>
          <w:p w14:paraId="244A27AA" w14:textId="6197BDF9" w:rsidR="003F3234" w:rsidRDefault="003F3234" w:rsidP="007E0F82">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7E0F82">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7E0F82">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2"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36" w:history="1">
        <w:r w:rsidR="006A4455" w:rsidRPr="00791E2D">
          <w:rPr>
            <w:rStyle w:val="Lienhypertexte"/>
          </w:rPr>
          <w:t>https://ici.</w:t>
        </w:r>
        <w:r w:rsidR="006A4455" w:rsidRPr="00791E2D">
          <w:rPr>
            <w:rStyle w:val="Lienhypertexte"/>
          </w:rPr>
          <w:t>t</w:t>
        </w:r>
        <w:r w:rsidR="006A4455" w:rsidRPr="00791E2D">
          <w:rPr>
            <w:rStyle w:val="Lienhypertexte"/>
          </w:rPr>
          <w: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7E0F82">
        <w:tc>
          <w:tcPr>
            <w:tcW w:w="9923" w:type="dxa"/>
            <w:shd w:val="clear" w:color="auto" w:fill="DDECEE" w:themeFill="accent5" w:themeFillTint="33"/>
          </w:tcPr>
          <w:p w14:paraId="0CC2BDCA" w14:textId="77777777" w:rsidR="00347AC2" w:rsidRPr="00035250" w:rsidRDefault="00347AC2" w:rsidP="007E0F82">
            <w:pPr>
              <w:pStyle w:val="Informationsauxparents"/>
            </w:pPr>
            <w:r w:rsidRPr="00035250">
              <w:t>Information aux parents</w:t>
            </w:r>
          </w:p>
          <w:p w14:paraId="25F7AD8D" w14:textId="77777777" w:rsidR="00347AC2" w:rsidRPr="00B14054" w:rsidRDefault="00347AC2" w:rsidP="007E0F82">
            <w:pPr>
              <w:pStyle w:val="Tableauconsignesetmatriel-titres"/>
            </w:pPr>
            <w:r>
              <w:t>À propos de l’activité</w:t>
            </w:r>
          </w:p>
          <w:p w14:paraId="29C9B26C" w14:textId="77777777" w:rsidR="00347AC2" w:rsidRPr="00035250" w:rsidRDefault="00347AC2" w:rsidP="007E0F82">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7E0F82">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37"/>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3" w:name="_Toc36738483"/>
      <w:r w:rsidRPr="00683550">
        <w:lastRenderedPageBreak/>
        <w:t>Annexe – J’apprécie la pièce : 26 lettres à danser</w:t>
      </w:r>
      <w:bookmarkEnd w:id="13"/>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4" w:name="_Toc36738484"/>
      <w:proofErr w:type="spellStart"/>
      <w:r w:rsidRPr="004008E4">
        <w:rPr>
          <w:lang w:val="fr-CA"/>
        </w:rPr>
        <w:lastRenderedPageBreak/>
        <w:t>TikTok</w:t>
      </w:r>
      <w:proofErr w:type="spellEnd"/>
      <w:r w:rsidRPr="004008E4">
        <w:rPr>
          <w:lang w:val="fr-CA"/>
        </w:rPr>
        <w:t xml:space="preserve"> : quel âge pour avoir un compte?</w:t>
      </w:r>
      <w:bookmarkEnd w:id="14"/>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r>
        <w:t>?»;</w:t>
      </w:r>
    </w:p>
    <w:p w14:paraId="7DAD68F4" w14:textId="43A00AEE" w:rsidR="00954CD5" w:rsidRDefault="00954CD5" w:rsidP="00954CD5">
      <w:pPr>
        <w:pStyle w:val="Consignesetmatriel-description"/>
        <w:numPr>
          <w:ilvl w:val="0"/>
          <w:numId w:val="24"/>
        </w:numPr>
        <w:spacing w:after="0"/>
        <w:ind w:left="392"/>
      </w:pPr>
      <w:r>
        <w:t>Choisis quelle position tu défendras;</w:t>
      </w:r>
    </w:p>
    <w:p w14:paraId="00A052DA" w14:textId="64D5EF97" w:rsidR="00954CD5" w:rsidRDefault="00954CD5" w:rsidP="00954CD5">
      <w:pPr>
        <w:pStyle w:val="Consignesetmatriel-description"/>
        <w:numPr>
          <w:ilvl w:val="0"/>
          <w:numId w:val="24"/>
        </w:numPr>
        <w:spacing w:after="0"/>
        <w:ind w:left="392"/>
      </w:pPr>
      <w:r>
        <w:t>Organise tes arguments en te basant sur des faits;</w:t>
      </w:r>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7E0F82">
        <w:tc>
          <w:tcPr>
            <w:tcW w:w="9923" w:type="dxa"/>
            <w:shd w:val="clear" w:color="auto" w:fill="DDECEE" w:themeFill="accent5" w:themeFillTint="33"/>
          </w:tcPr>
          <w:p w14:paraId="1C6F4B97" w14:textId="77777777" w:rsidR="00FD100F" w:rsidRPr="00035250" w:rsidRDefault="00FD100F" w:rsidP="007E0F82">
            <w:pPr>
              <w:pStyle w:val="Informationsauxparents"/>
            </w:pPr>
            <w:r w:rsidRPr="00035250">
              <w:t>Information aux parents</w:t>
            </w:r>
          </w:p>
          <w:p w14:paraId="74B3A6A9" w14:textId="77777777" w:rsidR="00FD100F" w:rsidRPr="00B14054" w:rsidRDefault="00FD100F" w:rsidP="007E0F82">
            <w:pPr>
              <w:pStyle w:val="Tableauconsignesetmatriel-titres"/>
            </w:pPr>
            <w:r>
              <w:t>À propos de l’activité</w:t>
            </w:r>
          </w:p>
          <w:p w14:paraId="6C4D1CCB" w14:textId="12E2CB5B" w:rsidR="00AE0F11" w:rsidRDefault="00AE0F11" w:rsidP="007E0F82">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7E0F82">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7E0F82">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 xml:space="preserve">Vous </w:t>
            </w:r>
            <w:proofErr w:type="spellStart"/>
            <w:r>
              <w:t>donner</w:t>
            </w:r>
            <w:proofErr w:type="spellEnd"/>
            <w:r>
              <w:t xml:space="preserve">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8"/>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5" w:name="_Toc36738485"/>
      <w:r w:rsidRPr="00647E2F">
        <w:rPr>
          <w:lang w:val="fr-CA"/>
        </w:rPr>
        <w:lastRenderedPageBreak/>
        <w:t>Des noms de lieux</w:t>
      </w:r>
      <w:bookmarkEnd w:id="15"/>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7E0F82">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7E0F82">
            <w:pPr>
              <w:pStyle w:val="Tableauconsignesetmatriel-description"/>
            </w:pPr>
            <w:r>
              <w:t>Si votre enfant veut aller plus loin, v</w:t>
            </w:r>
            <w:r w:rsidR="00DB088D" w:rsidRPr="00374248">
              <w:t xml:space="preserve">ous pourriez </w:t>
            </w:r>
            <w:r w:rsidR="00852FC5">
              <w:t>lui proposer</w:t>
            </w:r>
            <w:r w:rsidR="00DB088D" w:rsidRPr="00374248">
              <w:t>: </w:t>
            </w:r>
          </w:p>
          <w:p w14:paraId="5AFEDED2" w14:textId="46C1DF7C" w:rsidR="00D82558" w:rsidRDefault="00852FC5" w:rsidP="00F01713">
            <w:pPr>
              <w:pStyle w:val="TableauParagraphedeliste"/>
              <w:ind w:left="586"/>
            </w:pPr>
            <w:r>
              <w:rPr>
                <w:lang w:val="fr-FR"/>
              </w:rPr>
              <w:t>D’é</w:t>
            </w:r>
            <w:r w:rsidR="00D82558">
              <w:t>coute</w:t>
            </w:r>
            <w:r>
              <w:t>r</w:t>
            </w:r>
            <w:r w:rsidR="00D82558">
              <w:t xml:space="preserve"> la </w:t>
            </w:r>
            <w:hyperlink r:id="rId39" w:history="1">
              <w:r w:rsidR="00D82558" w:rsidRPr="00E82607">
                <w:rPr>
                  <w:rStyle w:val="Lienhypertexte"/>
                </w:rPr>
                <w:t>chans</w:t>
              </w:r>
              <w:r w:rsidR="00D82558" w:rsidRPr="00E82607">
                <w:rPr>
                  <w:rStyle w:val="Lienhypertexte"/>
                </w:rPr>
                <w:t>o</w:t>
              </w:r>
              <w:r w:rsidR="00D82558" w:rsidRPr="00E82607">
                <w:rPr>
                  <w:rStyle w:val="Lienhypertexte"/>
                </w:rPr>
                <w:t>n</w:t>
              </w:r>
            </w:hyperlink>
            <w:r w:rsidR="00D82558">
              <w:t xml:space="preserve"> Papineau d’Alexandre Belliard</w:t>
            </w:r>
            <w:r w:rsidR="00E82607">
              <w:t>.</w:t>
            </w:r>
            <w:r w:rsidR="00D82558">
              <w:t xml:space="preserve"> Tu peux aussi lire les </w:t>
            </w:r>
            <w:hyperlink r:id="rId40" w:history="1">
              <w:r w:rsidR="00D82558" w:rsidRPr="00E82607">
                <w:rPr>
                  <w:rStyle w:val="Lienhypertexte"/>
                </w:rPr>
                <w:t>parol</w:t>
              </w:r>
              <w:r w:rsidR="00D82558" w:rsidRPr="00E82607">
                <w:rPr>
                  <w:rStyle w:val="Lienhypertexte"/>
                </w:rPr>
                <w:t>e</w:t>
              </w:r>
              <w:r w:rsidR="00D82558" w:rsidRPr="00E82607">
                <w:rPr>
                  <w:rStyle w:val="Lienhypertexte"/>
                </w:rPr>
                <w:t>s</w:t>
              </w:r>
            </w:hyperlink>
            <w:r w:rsidR="00D82558">
              <w:t xml:space="preserve"> de la chanson sur le site Internet La boîte aux paroles</w:t>
            </w:r>
            <w:r w:rsidR="00E82607">
              <w:t>.</w:t>
            </w:r>
          </w:p>
          <w:p w14:paraId="7EB7108D" w14:textId="433C137C"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41" w:history="1">
              <w:r w:rsidRPr="00E82607">
                <w:rPr>
                  <w:rStyle w:val="Lienhypertexte"/>
                </w:rPr>
                <w:t>page Web</w:t>
              </w:r>
            </w:hyperlink>
            <w:r>
              <w:t xml:space="preserve"> Louis-Joseph Papineau (1786-1871) du site Internet d’</w:t>
            </w:r>
            <w:proofErr w:type="spellStart"/>
            <w:r>
              <w:t>Alloprof</w:t>
            </w:r>
            <w:proofErr w:type="spellEnd"/>
            <w:r>
              <w:t xml:space="preserve">.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77777777" w:rsidR="003C4F56" w:rsidRPr="00533AAB" w:rsidRDefault="003C4F56" w:rsidP="00A878E0">
      <w:pPr>
        <w:rPr>
          <w:lang w:val="fr-CA"/>
        </w:rPr>
      </w:pPr>
    </w:p>
    <w:sectPr w:rsidR="003C4F56" w:rsidRPr="00533AAB" w:rsidSect="006F3382">
      <w:headerReference w:type="default" r:id="rId4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15D56" w14:textId="77777777" w:rsidR="007E0F82" w:rsidRDefault="007E0F82" w:rsidP="005E3AF4">
      <w:r>
        <w:separator/>
      </w:r>
    </w:p>
  </w:endnote>
  <w:endnote w:type="continuationSeparator" w:id="0">
    <w:p w14:paraId="101C122A" w14:textId="77777777" w:rsidR="007E0F82" w:rsidRDefault="007E0F82" w:rsidP="005E3AF4">
      <w:r>
        <w:continuationSeparator/>
      </w:r>
    </w:p>
  </w:endnote>
  <w:endnote w:type="continuationNotice" w:id="1">
    <w:p w14:paraId="109BA006" w14:textId="77777777" w:rsidR="007E0F82" w:rsidRDefault="007E0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Content>
      <w:p w14:paraId="7ABDE2CC" w14:textId="77777777" w:rsidR="007E0F82" w:rsidRDefault="007E0F82" w:rsidP="007E0F8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7E0F82" w:rsidRDefault="007E0F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B743" w14:textId="77777777" w:rsidR="007E0F82" w:rsidRDefault="007E0F8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F4DD" w14:textId="77777777" w:rsidR="007E0F82" w:rsidRDefault="007E0F8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7E0F82" w:rsidRPr="00F80F0A" w:rsidRDefault="007E0F82"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7E0F82" w:rsidRPr="00F80F0A" w:rsidRDefault="007E0F82"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AEC98" w14:textId="77777777" w:rsidR="007E0F82" w:rsidRDefault="007E0F82" w:rsidP="005E3AF4">
      <w:r>
        <w:separator/>
      </w:r>
    </w:p>
  </w:footnote>
  <w:footnote w:type="continuationSeparator" w:id="0">
    <w:p w14:paraId="4AF78B52" w14:textId="77777777" w:rsidR="007E0F82" w:rsidRDefault="007E0F82" w:rsidP="005E3AF4">
      <w:r>
        <w:continuationSeparator/>
      </w:r>
    </w:p>
  </w:footnote>
  <w:footnote w:type="continuationNotice" w:id="1">
    <w:p w14:paraId="030919EE" w14:textId="77777777" w:rsidR="007E0F82" w:rsidRDefault="007E0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C45F" w14:textId="77777777" w:rsidR="007E0F82" w:rsidRDefault="007E0F82">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D6" w14:textId="04FDA837" w:rsidR="007E0F82" w:rsidRPr="005E3AF4" w:rsidRDefault="007E0F82" w:rsidP="00035250">
    <w:pPr>
      <w:pStyle w:val="Nomdelamatireetniveau"/>
      <w:spacing w:before="480" w:after="720"/>
    </w:pPr>
    <w:r w:rsidRPr="005015E6">
      <w:rPr>
        <w:rStyle w:val="titrematireCar"/>
      </w:rPr>
      <w:t>Éthique et culture religieuse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122B0B4B" w:rsidR="007E0F82" w:rsidRPr="005E3AF4" w:rsidRDefault="007E0F82"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3E15460D" w:rsidR="007E0F82" w:rsidRPr="00684325" w:rsidRDefault="007E0F82" w:rsidP="00684325">
    <w:pPr>
      <w:pStyle w:val="Semaine"/>
      <w:rPr>
        <w:rFonts w:ascii="Arial" w:hAnsi="Arial"/>
      </w:rPr>
    </w:pPr>
  </w:p>
  <w:p w14:paraId="42528B79" w14:textId="7F20C318" w:rsidR="007E0F82" w:rsidRPr="00DA3FAE" w:rsidRDefault="007E0F8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188885AE" w:rsidR="007E0F82" w:rsidRPr="00684325" w:rsidRDefault="007E0F82"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14:paraId="472DF501" w14:textId="77777777" w:rsidR="007E0F82" w:rsidRPr="005E3AF4" w:rsidRDefault="007E0F82"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DB10" w14:textId="77777777" w:rsidR="007E0F82" w:rsidRDefault="007E0F8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12D2EDF" w:rsidR="007E0F82" w:rsidRPr="005E3AF4" w:rsidRDefault="007E0F82" w:rsidP="00035250">
    <w:pPr>
      <w:pStyle w:val="Nomdelamatireetniveau"/>
      <w:spacing w:before="480" w:after="720"/>
    </w:pPr>
    <w:r w:rsidRPr="00B44D53">
      <w:rPr>
        <w:rStyle w:val="titrematireCar"/>
      </w:rP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4D6C0C29" w:rsidR="007E0F82" w:rsidRPr="005E3AF4" w:rsidRDefault="007E0F82" w:rsidP="00035250">
    <w:pPr>
      <w:pStyle w:val="Nomdelamatireetniveau"/>
      <w:spacing w:before="480" w:after="720"/>
    </w:pPr>
    <w:r>
      <w:rPr>
        <w:rStyle w:val="titrematireCar"/>
      </w:rPr>
      <w:t>Anglais</w:t>
    </w:r>
    <w:r w:rsidRPr="005015E6">
      <w:rPr>
        <w:rStyle w:val="titrematireCar"/>
      </w:rPr>
      <w:t>,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451B50FE" w:rsidR="007E0F82" w:rsidRPr="005E3AF4" w:rsidRDefault="007E0F82" w:rsidP="00035250">
    <w:pPr>
      <w:pStyle w:val="Nomdelamatireetniveau"/>
      <w:spacing w:before="480" w:after="720"/>
    </w:pPr>
    <w:r>
      <w:rPr>
        <w:rStyle w:val="titrematireCar"/>
      </w:rPr>
      <w:t>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8034" w14:textId="43FF00C8" w:rsidR="007E0F82" w:rsidRPr="005E3AF4" w:rsidRDefault="007E0F82"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28CDD0B3" w:rsidR="007E0F82" w:rsidRPr="005E3AF4" w:rsidRDefault="007E0F82" w:rsidP="00035250">
    <w:pPr>
      <w:pStyle w:val="Nomdelamatireetniveau"/>
      <w:spacing w:before="480" w:after="720"/>
    </w:pPr>
    <w:r w:rsidRPr="005015E6">
      <w:rPr>
        <w:rStyle w:val="titrematireCar"/>
      </w:rP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B4F7" w14:textId="7ACC26E9" w:rsidR="007E0F82" w:rsidRPr="005E3AF4" w:rsidRDefault="007E0F8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A72A92"/>
    <w:multiLevelType w:val="hybridMultilevel"/>
    <w:tmpl w:val="840A1876"/>
    <w:lvl w:ilvl="0" w:tplc="96A4785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38748AE"/>
    <w:multiLevelType w:val="hybridMultilevel"/>
    <w:tmpl w:val="5E3ED450"/>
    <w:lvl w:ilvl="0" w:tplc="96A4785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3B7377D"/>
    <w:multiLevelType w:val="hybridMultilevel"/>
    <w:tmpl w:val="57389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6"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20"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5"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8"/>
  </w:num>
  <w:num w:numId="3">
    <w:abstractNumId w:val="20"/>
  </w:num>
  <w:num w:numId="4">
    <w:abstractNumId w:val="13"/>
  </w:num>
  <w:num w:numId="5">
    <w:abstractNumId w:val="22"/>
  </w:num>
  <w:num w:numId="6">
    <w:abstractNumId w:val="26"/>
  </w:num>
  <w:num w:numId="7">
    <w:abstractNumId w:val="1"/>
  </w:num>
  <w:num w:numId="8">
    <w:abstractNumId w:val="7"/>
  </w:num>
  <w:num w:numId="9">
    <w:abstractNumId w:val="17"/>
  </w:num>
  <w:num w:numId="10">
    <w:abstractNumId w:val="11"/>
  </w:num>
  <w:num w:numId="11">
    <w:abstractNumId w:val="25"/>
  </w:num>
  <w:num w:numId="12">
    <w:abstractNumId w:val="12"/>
  </w:num>
  <w:num w:numId="13">
    <w:abstractNumId w:val="9"/>
  </w:num>
  <w:num w:numId="14">
    <w:abstractNumId w:val="16"/>
  </w:num>
  <w:num w:numId="15">
    <w:abstractNumId w:val="5"/>
  </w:num>
  <w:num w:numId="16">
    <w:abstractNumId w:val="2"/>
  </w:num>
  <w:num w:numId="17">
    <w:abstractNumId w:val="15"/>
  </w:num>
  <w:num w:numId="18">
    <w:abstractNumId w:val="18"/>
  </w:num>
  <w:num w:numId="19">
    <w:abstractNumId w:val="24"/>
  </w:num>
  <w:num w:numId="20">
    <w:abstractNumId w:val="19"/>
  </w:num>
  <w:num w:numId="21">
    <w:abstractNumId w:val="3"/>
  </w:num>
  <w:num w:numId="22">
    <w:abstractNumId w:val="8"/>
  </w:num>
  <w:num w:numId="23">
    <w:abstractNumId w:val="23"/>
  </w:num>
  <w:num w:numId="24">
    <w:abstractNumId w:val="27"/>
  </w:num>
  <w:num w:numId="25">
    <w:abstractNumId w:val="0"/>
  </w:num>
  <w:num w:numId="26">
    <w:abstractNumId w:val="14"/>
  </w:num>
  <w:num w:numId="27">
    <w:abstractNumId w:val="10"/>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9"/>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5"/>
    <w:rsid w:val="005F5CC7"/>
    <w:rsid w:val="00602840"/>
    <w:rsid w:val="00610916"/>
    <w:rsid w:val="00612B36"/>
    <w:rsid w:val="006137AB"/>
    <w:rsid w:val="00617F25"/>
    <w:rsid w:val="00621C2E"/>
    <w:rsid w:val="00624631"/>
    <w:rsid w:val="00626532"/>
    <w:rsid w:val="00631690"/>
    <w:rsid w:val="00636610"/>
    <w:rsid w:val="00646BF1"/>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0F82"/>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168E"/>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0E50"/>
    <w:rsid w:val="00F12935"/>
    <w:rsid w:val="00F158F0"/>
    <w:rsid w:val="00F20B19"/>
    <w:rsid w:val="00F32C45"/>
    <w:rsid w:val="00F7070F"/>
    <w:rsid w:val="00F71630"/>
    <w:rsid w:val="00F74507"/>
    <w:rsid w:val="00F80F0A"/>
    <w:rsid w:val="00F81E24"/>
    <w:rsid w:val="00FC1F19"/>
    <w:rsid w:val="00FC4704"/>
    <w:rsid w:val="00FD100F"/>
    <w:rsid w:val="00FE3526"/>
    <w:rsid w:val="00FE50AF"/>
    <w:rsid w:val="00FF1F43"/>
    <w:rsid w:val="2A5AE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styleId="Mentionnonrsolue">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7168E"/>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omplire.ca/home" TargetMode="External"/><Relationship Id="rId18" Type="http://schemas.openxmlformats.org/officeDocument/2006/relationships/hyperlink" Target="https://www.pearsonerpi.com/uploads/pdf_extracts/fiche-3-multiplication-division-1.pdf" TargetMode="External"/><Relationship Id="rId26" Type="http://schemas.openxmlformats.org/officeDocument/2006/relationships/footer" Target="footer4.xml"/><Relationship Id="rId39" Type="http://schemas.openxmlformats.org/officeDocument/2006/relationships/hyperlink" Target="file:////Users/judith/Library/Containers/com.apple.mail/Data/Library/Mail%20Downloads/50DED8F0-2747-4A53-958A-546773AA8D80/https&#8239;:/www.youtube.com/watch%3fv=AdUrUIAA3Q0" TargetMode="External"/><Relationship Id="rId21" Type="http://schemas.openxmlformats.org/officeDocument/2006/relationships/footer" Target="footer1.xml"/><Relationship Id="rId34" Type="http://schemas.openxmlformats.org/officeDocument/2006/relationships/header" Target="header8.xml"/><Relationship Id="rId42"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earsonerpi.com/uploads/pdf_extracts/fiche-4-feminin-noms-et-adjectifs.pdf" TargetMode="External"/><Relationship Id="rId20" Type="http://schemas.openxmlformats.org/officeDocument/2006/relationships/header" Target="header2.xml"/><Relationship Id="rId29" Type="http://schemas.openxmlformats.org/officeDocument/2006/relationships/hyperlink" Target="https://www.youtube.com/watch?v=dFWHbRApS3c" TargetMode="External"/><Relationship Id="rId41" Type="http://schemas.openxmlformats.org/officeDocument/2006/relationships/hyperlink" Target="file:///Users/judith/Library/Containers/com.apple.mail/Data/Library/Mail%20Downloads/50DED8F0-2747-4A53-958A-546773AA8D80/http&#8239;:/www.alloprof.qc.ca/BV/pages/d1078.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url.ca/classesde5e" TargetMode="External"/><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yperlink" Target="file:///Users/judith/Library/Containers/com.apple.mail/Data/Library/Mail%20Downloads/50DED8F0-2747-4A53-958A-546773AA8D80/https&#8239;:/laboiteauxparoles.com/titre/43842/658-papineau" TargetMode="External"/><Relationship Id="rId5" Type="http://schemas.openxmlformats.org/officeDocument/2006/relationships/numbering" Target="numbering.xml"/><Relationship Id="rId15" Type="http://schemas.openxmlformats.org/officeDocument/2006/relationships/hyperlink" Target="https://mrshooverblog.files.wordpress.com/2018/02/comic-templates.pdf"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yperlink" Target="https://ici.tou.tv/26-lettres-a-danser"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omplire.ca/pdf/20200331/Debs_Science-garde-les-buts_F&#233;v2020.pdf"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yperlink" Target="https://www.youtube.com/watch?v=dFWHbRApS3c" TargetMode="External"/><Relationship Id="rId35"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iew.flipdocs.com/?ID=10002989_504355" TargetMode="External"/><Relationship Id="rId17" Type="http://schemas.openxmlformats.org/officeDocument/2006/relationships/hyperlink" Target="https://www.netmath.ca/fr-qc/" TargetMode="External"/><Relationship Id="rId25" Type="http://schemas.openxmlformats.org/officeDocument/2006/relationships/header" Target="header4.xml"/><Relationship Id="rId33"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8" Type="http://schemas.openxmlformats.org/officeDocument/2006/relationships/header" Target="header10.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DA7FA707-2968-485D-979C-474D6A6C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87452-A65B-974A-836F-3E583599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3498</Words>
  <Characters>19240</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 SAVARIA, JUDITH</cp:lastModifiedBy>
  <cp:revision>2</cp:revision>
  <cp:lastPrinted>2020-03-31T21:49:00Z</cp:lastPrinted>
  <dcterms:created xsi:type="dcterms:W3CDTF">2020-04-04T17:31:00Z</dcterms:created>
  <dcterms:modified xsi:type="dcterms:W3CDTF">2020-04-04T17:31:00Z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